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2AA31" w14:textId="3B1D12F7" w:rsidR="006B7C63" w:rsidRPr="00EB5727" w:rsidRDefault="0092356D" w:rsidP="00F10B57">
      <w:pPr>
        <w:pStyle w:val="Bezprored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Temeljem </w:t>
      </w:r>
      <w:r w:rsidRPr="00EB5727">
        <w:rPr>
          <w:rFonts w:ascii="Times New Roman" w:eastAsia="Calibri" w:hAnsi="Times New Roman" w:cs="Times New Roman"/>
          <w:sz w:val="24"/>
          <w:szCs w:val="24"/>
        </w:rPr>
        <w:t>članka 2. Pravilnika o financijskom izvještavanju u proračunskom računovodstvu (Narodne novine br. 37/22.), članaka 71. i 82. Pravilnika o proračunskom računovodstvu i Računskom planu (Narodne novine br. 124/14., 115/15., 87/16., 3/18, 126/19. i 108/20.)</w:t>
      </w:r>
      <w:r w:rsidRPr="00EB5727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="00FE60D4" w:rsidRPr="00EB5727">
        <w:rPr>
          <w:rFonts w:ascii="Times New Roman" w:hAnsi="Times New Roman" w:cs="Times New Roman"/>
          <w:sz w:val="24"/>
          <w:szCs w:val="24"/>
        </w:rPr>
        <w:t>i članka 26. Statuta</w:t>
      </w:r>
      <w:r w:rsidR="00F83FCD" w:rsidRPr="00EB5727">
        <w:rPr>
          <w:rFonts w:ascii="Times New Roman" w:hAnsi="Times New Roman" w:cs="Times New Roman"/>
          <w:sz w:val="24"/>
          <w:szCs w:val="24"/>
        </w:rPr>
        <w:t xml:space="preserve">, </w:t>
      </w:r>
      <w:r w:rsidR="00003183" w:rsidRPr="00EB5727">
        <w:rPr>
          <w:rFonts w:ascii="Times New Roman" w:hAnsi="Times New Roman" w:cs="Times New Roman"/>
          <w:sz w:val="24"/>
          <w:szCs w:val="24"/>
        </w:rPr>
        <w:t xml:space="preserve">Školski odbor OŠ </w:t>
      </w:r>
      <w:r w:rsidR="00D31B93" w:rsidRPr="00EB5727">
        <w:rPr>
          <w:rFonts w:ascii="Times New Roman" w:hAnsi="Times New Roman" w:cs="Times New Roman"/>
          <w:sz w:val="24"/>
          <w:szCs w:val="24"/>
        </w:rPr>
        <w:t xml:space="preserve">Mihaela </w:t>
      </w:r>
      <w:proofErr w:type="spellStart"/>
      <w:r w:rsidR="00D31B93" w:rsidRPr="00EB5727">
        <w:rPr>
          <w:rFonts w:ascii="Times New Roman" w:hAnsi="Times New Roman" w:cs="Times New Roman"/>
          <w:sz w:val="24"/>
          <w:szCs w:val="24"/>
        </w:rPr>
        <w:t>Šiloboda</w:t>
      </w:r>
      <w:proofErr w:type="spellEnd"/>
      <w:r w:rsidR="00D31B93" w:rsidRPr="00EB5727">
        <w:rPr>
          <w:rFonts w:ascii="Times New Roman" w:hAnsi="Times New Roman" w:cs="Times New Roman"/>
          <w:sz w:val="24"/>
          <w:szCs w:val="24"/>
        </w:rPr>
        <w:t xml:space="preserve"> </w:t>
      </w:r>
      <w:r w:rsidR="002262D6" w:rsidRPr="00EB5727">
        <w:rPr>
          <w:rFonts w:ascii="Times New Roman" w:hAnsi="Times New Roman" w:cs="Times New Roman"/>
          <w:sz w:val="24"/>
          <w:szCs w:val="24"/>
        </w:rPr>
        <w:t>na</w:t>
      </w:r>
      <w:r w:rsidR="00003183" w:rsidRPr="00EB5727">
        <w:rPr>
          <w:rFonts w:ascii="Times New Roman" w:hAnsi="Times New Roman" w:cs="Times New Roman"/>
          <w:sz w:val="24"/>
          <w:szCs w:val="24"/>
        </w:rPr>
        <w:t xml:space="preserve"> </w:t>
      </w:r>
      <w:r w:rsidR="00CB1EC8" w:rsidRPr="00EB5727">
        <w:rPr>
          <w:rFonts w:ascii="Times New Roman" w:hAnsi="Times New Roman" w:cs="Times New Roman"/>
          <w:sz w:val="24"/>
          <w:szCs w:val="24"/>
        </w:rPr>
        <w:t>__</w:t>
      </w:r>
      <w:r w:rsidR="00CE2033" w:rsidRPr="00EB5727">
        <w:rPr>
          <w:rFonts w:ascii="Times New Roman" w:hAnsi="Times New Roman" w:cs="Times New Roman"/>
          <w:sz w:val="24"/>
          <w:szCs w:val="24"/>
        </w:rPr>
        <w:t xml:space="preserve">. </w:t>
      </w:r>
      <w:r w:rsidR="00A147E9" w:rsidRPr="00EB5727">
        <w:rPr>
          <w:rFonts w:ascii="Times New Roman" w:hAnsi="Times New Roman" w:cs="Times New Roman"/>
          <w:sz w:val="24"/>
          <w:szCs w:val="24"/>
        </w:rPr>
        <w:t>s</w:t>
      </w:r>
      <w:r w:rsidR="00707860" w:rsidRPr="00EB5727">
        <w:rPr>
          <w:rFonts w:ascii="Times New Roman" w:hAnsi="Times New Roman" w:cs="Times New Roman"/>
          <w:sz w:val="24"/>
          <w:szCs w:val="24"/>
        </w:rPr>
        <w:t xml:space="preserve">jednici održanoj </w:t>
      </w:r>
      <w:r w:rsidR="00D31B93" w:rsidRPr="00EB5727">
        <w:rPr>
          <w:rFonts w:ascii="Times New Roman" w:hAnsi="Times New Roman" w:cs="Times New Roman"/>
          <w:sz w:val="24"/>
          <w:szCs w:val="24"/>
        </w:rPr>
        <w:softHyphen/>
      </w:r>
      <w:r w:rsidR="00D31B93" w:rsidRPr="00EB5727">
        <w:rPr>
          <w:rFonts w:ascii="Times New Roman" w:hAnsi="Times New Roman" w:cs="Times New Roman"/>
          <w:sz w:val="24"/>
          <w:szCs w:val="24"/>
        </w:rPr>
        <w:softHyphen/>
      </w:r>
      <w:r w:rsidR="00D31B93" w:rsidRPr="00EB5727">
        <w:rPr>
          <w:rFonts w:ascii="Times New Roman" w:hAnsi="Times New Roman" w:cs="Times New Roman"/>
          <w:sz w:val="24"/>
          <w:szCs w:val="24"/>
        </w:rPr>
        <w:softHyphen/>
      </w:r>
      <w:r w:rsidR="00CB1EC8" w:rsidRPr="00EB5727">
        <w:rPr>
          <w:rFonts w:ascii="Times New Roman" w:hAnsi="Times New Roman" w:cs="Times New Roman"/>
          <w:sz w:val="24"/>
          <w:szCs w:val="24"/>
        </w:rPr>
        <w:t>__</w:t>
      </w:r>
      <w:r w:rsidR="002262D6" w:rsidRPr="00EB5727">
        <w:rPr>
          <w:rFonts w:ascii="Times New Roman" w:hAnsi="Times New Roman" w:cs="Times New Roman"/>
          <w:sz w:val="24"/>
          <w:szCs w:val="24"/>
        </w:rPr>
        <w:t>.</w:t>
      </w:r>
      <w:r w:rsidR="00CB1EC8" w:rsidRPr="00EB5727">
        <w:rPr>
          <w:rFonts w:ascii="Times New Roman" w:hAnsi="Times New Roman" w:cs="Times New Roman"/>
          <w:sz w:val="24"/>
          <w:szCs w:val="24"/>
        </w:rPr>
        <w:t>05</w:t>
      </w:r>
      <w:r w:rsidR="002262D6" w:rsidRPr="00EB5727">
        <w:rPr>
          <w:rFonts w:ascii="Times New Roman" w:hAnsi="Times New Roman" w:cs="Times New Roman"/>
          <w:sz w:val="24"/>
          <w:szCs w:val="24"/>
        </w:rPr>
        <w:t>.20</w:t>
      </w:r>
      <w:r w:rsidR="00E346B3" w:rsidRPr="00EB5727">
        <w:rPr>
          <w:rFonts w:ascii="Times New Roman" w:hAnsi="Times New Roman" w:cs="Times New Roman"/>
          <w:sz w:val="24"/>
          <w:szCs w:val="24"/>
        </w:rPr>
        <w:t>2</w:t>
      </w:r>
      <w:r w:rsidR="00CB1EC8" w:rsidRPr="00EB5727">
        <w:rPr>
          <w:rFonts w:ascii="Times New Roman" w:hAnsi="Times New Roman" w:cs="Times New Roman"/>
          <w:sz w:val="24"/>
          <w:szCs w:val="24"/>
        </w:rPr>
        <w:t>2</w:t>
      </w:r>
      <w:r w:rsidR="002262D6" w:rsidRPr="00EB5727">
        <w:rPr>
          <w:rFonts w:ascii="Times New Roman" w:hAnsi="Times New Roman" w:cs="Times New Roman"/>
          <w:sz w:val="24"/>
          <w:szCs w:val="24"/>
        </w:rPr>
        <w:t>. godine donosi</w:t>
      </w:r>
    </w:p>
    <w:p w14:paraId="5D180B2A" w14:textId="77777777" w:rsidR="00A147E9" w:rsidRPr="00EB5727" w:rsidRDefault="00A147E9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08FA58" w14:textId="3874ACAC" w:rsidR="004C1833" w:rsidRPr="00EB5727" w:rsidRDefault="004C1833" w:rsidP="008B35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727">
        <w:rPr>
          <w:rFonts w:ascii="Times New Roman" w:hAnsi="Times New Roman" w:cs="Times New Roman"/>
          <w:b/>
          <w:sz w:val="24"/>
          <w:szCs w:val="24"/>
        </w:rPr>
        <w:t>ODLUKU O RASPODJELI REZULTATA</w:t>
      </w:r>
    </w:p>
    <w:p w14:paraId="7E7143B7" w14:textId="4F2C47EA" w:rsidR="002262D6" w:rsidRPr="00EB5727" w:rsidRDefault="004C1833" w:rsidP="008B355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727">
        <w:rPr>
          <w:rFonts w:ascii="Times New Roman" w:hAnsi="Times New Roman" w:cs="Times New Roman"/>
          <w:b/>
          <w:sz w:val="24"/>
          <w:szCs w:val="24"/>
        </w:rPr>
        <w:t>ZA 202</w:t>
      </w:r>
      <w:r w:rsidR="00CB1EC8" w:rsidRPr="00EB5727">
        <w:rPr>
          <w:rFonts w:ascii="Times New Roman" w:hAnsi="Times New Roman" w:cs="Times New Roman"/>
          <w:b/>
          <w:sz w:val="24"/>
          <w:szCs w:val="24"/>
        </w:rPr>
        <w:t>1</w:t>
      </w:r>
      <w:r w:rsidRPr="00EB5727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A3FAE2D" w14:textId="77777777" w:rsidR="002262D6" w:rsidRPr="00EB5727" w:rsidRDefault="002262D6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09E75D" w14:textId="77777777" w:rsidR="002262D6" w:rsidRPr="00EB5727" w:rsidRDefault="002262D6" w:rsidP="008B355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1.</w:t>
      </w:r>
    </w:p>
    <w:p w14:paraId="37257F62" w14:textId="5B21E47F" w:rsidR="003256D3" w:rsidRPr="00EB5727" w:rsidRDefault="003256D3" w:rsidP="003256D3">
      <w:pPr>
        <w:pStyle w:val="StandardWeb"/>
        <w:spacing w:before="0" w:beforeAutospacing="0" w:after="0" w:afterAutospacing="0"/>
        <w:ind w:firstLine="851"/>
        <w:jc w:val="both"/>
      </w:pPr>
      <w:r w:rsidRPr="00EB5727">
        <w:t xml:space="preserve">Ovom Odlukom utvrđuje se financijski rezultat </w:t>
      </w:r>
      <w:r w:rsidRPr="00EB5727">
        <w:rPr>
          <w:color w:val="000000" w:themeColor="text1"/>
        </w:rPr>
        <w:t xml:space="preserve">Osnovne škole Mihaela </w:t>
      </w:r>
      <w:proofErr w:type="spellStart"/>
      <w:r w:rsidRPr="00EB5727">
        <w:rPr>
          <w:color w:val="000000" w:themeColor="text1"/>
        </w:rPr>
        <w:t>Šiloboda</w:t>
      </w:r>
      <w:proofErr w:type="spellEnd"/>
      <w:r w:rsidRPr="00EB5727">
        <w:t xml:space="preserve"> ostvaren na 31.12.2021. godine u iznosu od </w:t>
      </w:r>
      <w:r w:rsidR="00EB5727" w:rsidRPr="00EB5727">
        <w:rPr>
          <w:color w:val="000000" w:themeColor="text1"/>
        </w:rPr>
        <w:t>49.105,52 kn</w:t>
      </w:r>
      <w:r w:rsidRPr="00EB5727">
        <w:t>, koji se sastoji od:</w:t>
      </w:r>
    </w:p>
    <w:p w14:paraId="3494ADCA" w14:textId="7FDF3514" w:rsidR="003256D3" w:rsidRPr="005B0066" w:rsidRDefault="003256D3" w:rsidP="003256D3">
      <w:pPr>
        <w:pStyle w:val="Odlomakpopisa"/>
        <w:numPr>
          <w:ilvl w:val="0"/>
          <w:numId w:val="10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Cs w:val="24"/>
          <w:lang w:val="hr-HR"/>
        </w:rPr>
      </w:pPr>
      <w:r w:rsidRPr="00EB5727">
        <w:rPr>
          <w:szCs w:val="24"/>
          <w:lang w:val="hr-HR"/>
        </w:rPr>
        <w:t xml:space="preserve">viška prihoda poslovanja u iznosu </w:t>
      </w:r>
      <w:r w:rsidRPr="005B0066">
        <w:rPr>
          <w:szCs w:val="24"/>
          <w:lang w:val="hr-HR"/>
        </w:rPr>
        <w:t xml:space="preserve">od </w:t>
      </w:r>
      <w:r w:rsidR="00EB5727" w:rsidRPr="005B0066">
        <w:rPr>
          <w:color w:val="000000" w:themeColor="text1"/>
          <w:szCs w:val="24"/>
          <w:lang w:val="hr-HR"/>
        </w:rPr>
        <w:t xml:space="preserve">1.188.368,88 </w:t>
      </w:r>
      <w:r w:rsidRPr="005B0066">
        <w:rPr>
          <w:szCs w:val="24"/>
          <w:lang w:val="hr-HR"/>
        </w:rPr>
        <w:t>kn,</w:t>
      </w:r>
    </w:p>
    <w:p w14:paraId="46DBFA65" w14:textId="6BA05FBB" w:rsidR="003256D3" w:rsidRPr="005B0066" w:rsidRDefault="003256D3" w:rsidP="003256D3">
      <w:pPr>
        <w:pStyle w:val="Odlomakpopisa"/>
        <w:numPr>
          <w:ilvl w:val="0"/>
          <w:numId w:val="10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Cs w:val="24"/>
          <w:lang w:val="hr-HR"/>
        </w:rPr>
      </w:pPr>
      <w:r w:rsidRPr="00EB5727">
        <w:rPr>
          <w:szCs w:val="24"/>
          <w:lang w:val="hr-HR"/>
        </w:rPr>
        <w:t xml:space="preserve">manjka prihoda od nefinancijske imovine u iznosu </w:t>
      </w:r>
      <w:r w:rsidRPr="005B0066">
        <w:rPr>
          <w:szCs w:val="24"/>
          <w:lang w:val="hr-HR"/>
        </w:rPr>
        <w:t xml:space="preserve">od </w:t>
      </w:r>
      <w:r w:rsidR="00EB5727" w:rsidRPr="005B0066">
        <w:rPr>
          <w:color w:val="000000" w:themeColor="text1"/>
          <w:szCs w:val="24"/>
          <w:lang w:val="hr-HR"/>
        </w:rPr>
        <w:t xml:space="preserve">1.139.263,36 </w:t>
      </w:r>
      <w:r w:rsidRPr="005B0066">
        <w:rPr>
          <w:szCs w:val="24"/>
          <w:lang w:val="hr-HR"/>
        </w:rPr>
        <w:t>kn.</w:t>
      </w:r>
    </w:p>
    <w:p w14:paraId="34FBDBD3" w14:textId="77777777" w:rsidR="002262D6" w:rsidRPr="00EB5727" w:rsidRDefault="002262D6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2D06AB" w14:textId="77777777" w:rsidR="002262D6" w:rsidRPr="00EB5727" w:rsidRDefault="002262D6" w:rsidP="008B355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2.</w:t>
      </w:r>
    </w:p>
    <w:p w14:paraId="341CC35F" w14:textId="77777777" w:rsidR="00EB5727" w:rsidRPr="00EB5727" w:rsidRDefault="00EB5727" w:rsidP="00EB5727">
      <w:pPr>
        <w:pStyle w:val="StandardWeb"/>
        <w:spacing w:before="0" w:beforeAutospacing="0" w:after="0" w:afterAutospacing="0"/>
        <w:ind w:firstLine="851"/>
        <w:jc w:val="both"/>
      </w:pPr>
      <w:r w:rsidRPr="00EB5727">
        <w:t>Prema izvorima financiranja, financijski rezultat sastoji se od:</w:t>
      </w:r>
    </w:p>
    <w:p w14:paraId="4E7FEE79" w14:textId="749A1222" w:rsidR="00EB5727" w:rsidRPr="00EB5727" w:rsidRDefault="00EB5727" w:rsidP="00EB5727">
      <w:pPr>
        <w:pStyle w:val="Odlomakpopisa"/>
        <w:numPr>
          <w:ilvl w:val="0"/>
          <w:numId w:val="10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Cs w:val="24"/>
          <w:lang w:val="hr-HR"/>
        </w:rPr>
      </w:pPr>
      <w:r w:rsidRPr="00EB5727">
        <w:rPr>
          <w:szCs w:val="24"/>
          <w:lang w:val="hr-HR"/>
        </w:rPr>
        <w:t xml:space="preserve">namjenskih viškova vlastitih prihoda, prihoda po posebnim namjenama i prihoda od pomoći u ukupnom iznosu od </w:t>
      </w:r>
      <w:r w:rsidR="00A35780">
        <w:rPr>
          <w:szCs w:val="24"/>
          <w:lang w:val="hr-HR"/>
        </w:rPr>
        <w:t>82.898,50</w:t>
      </w:r>
      <w:r w:rsidRPr="00EB5727">
        <w:rPr>
          <w:szCs w:val="24"/>
          <w:lang w:val="hr-HR"/>
        </w:rPr>
        <w:t xml:space="preserve"> kn,</w:t>
      </w:r>
    </w:p>
    <w:p w14:paraId="1CEC856E" w14:textId="53187DF2" w:rsidR="00EB5727" w:rsidRPr="00EB5727" w:rsidRDefault="00EB5727" w:rsidP="00EB5727">
      <w:pPr>
        <w:pStyle w:val="Odlomakpopisa"/>
        <w:numPr>
          <w:ilvl w:val="0"/>
          <w:numId w:val="10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szCs w:val="24"/>
          <w:lang w:val="hr-HR"/>
        </w:rPr>
      </w:pPr>
      <w:r w:rsidRPr="00EB5727">
        <w:rPr>
          <w:szCs w:val="24"/>
          <w:lang w:val="hr-HR"/>
        </w:rPr>
        <w:t>manjka koji se odnosi na nepodmirene obveze iz izvora financiranja Grada Samobora u ukupnom iznosu od 3</w:t>
      </w:r>
      <w:r w:rsidR="00A35780">
        <w:rPr>
          <w:szCs w:val="24"/>
          <w:lang w:val="hr-HR"/>
        </w:rPr>
        <w:t>3</w:t>
      </w:r>
      <w:r w:rsidRPr="00EB5727">
        <w:rPr>
          <w:szCs w:val="24"/>
          <w:lang w:val="hr-HR"/>
        </w:rPr>
        <w:t>.</w:t>
      </w:r>
      <w:r w:rsidR="00A35780">
        <w:rPr>
          <w:szCs w:val="24"/>
          <w:lang w:val="hr-HR"/>
        </w:rPr>
        <w:t>792</w:t>
      </w:r>
      <w:r w:rsidRPr="00EB5727">
        <w:rPr>
          <w:szCs w:val="24"/>
          <w:lang w:val="hr-HR"/>
        </w:rPr>
        <w:t>,</w:t>
      </w:r>
      <w:r w:rsidR="00A35780">
        <w:rPr>
          <w:szCs w:val="24"/>
          <w:lang w:val="hr-HR"/>
        </w:rPr>
        <w:t>98</w:t>
      </w:r>
      <w:r w:rsidRPr="00EB5727">
        <w:rPr>
          <w:szCs w:val="24"/>
          <w:lang w:val="hr-HR"/>
        </w:rPr>
        <w:t xml:space="preserve"> kn,</w:t>
      </w:r>
    </w:p>
    <w:p w14:paraId="38C78EE6" w14:textId="7D70322F" w:rsidR="00EB5727" w:rsidRPr="00EB5727" w:rsidRDefault="00EB5727" w:rsidP="00EB5727">
      <w:pPr>
        <w:pStyle w:val="StandardWeb"/>
        <w:spacing w:before="0" w:beforeAutospacing="0" w:after="0" w:afterAutospacing="0"/>
        <w:jc w:val="both"/>
      </w:pPr>
      <w:r w:rsidRPr="00EB5727">
        <w:t xml:space="preserve">što ukupno iznosi </w:t>
      </w:r>
      <w:bookmarkStart w:id="0" w:name="_Hlk102724989"/>
      <w:r w:rsidR="00A35780" w:rsidRPr="00EB5727">
        <w:rPr>
          <w:color w:val="000000" w:themeColor="text1"/>
        </w:rPr>
        <w:t xml:space="preserve">49.105,52 </w:t>
      </w:r>
      <w:r w:rsidRPr="00EB5727">
        <w:t>kn</w:t>
      </w:r>
      <w:bookmarkEnd w:id="0"/>
      <w:r w:rsidRPr="00EB5727">
        <w:t>.</w:t>
      </w:r>
    </w:p>
    <w:p w14:paraId="65F1DD94" w14:textId="77777777" w:rsidR="00D73690" w:rsidRPr="00EB5727" w:rsidRDefault="00D73690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CE6C8E" w14:textId="77777777" w:rsidR="00D73690" w:rsidRPr="00EB5727" w:rsidRDefault="00D73690" w:rsidP="008B355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3.</w:t>
      </w:r>
    </w:p>
    <w:p w14:paraId="6F813E95" w14:textId="3C9B9FDA" w:rsidR="007B698C" w:rsidRDefault="007B698C" w:rsidP="007B698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F2DEF">
        <w:rPr>
          <w:rFonts w:ascii="Times New Roman" w:hAnsi="Times New Roman" w:cs="Times New Roman"/>
          <w:sz w:val="24"/>
          <w:szCs w:val="24"/>
        </w:rPr>
        <w:t xml:space="preserve">Za iznos </w:t>
      </w:r>
      <w:r w:rsidRPr="005B0066">
        <w:rPr>
          <w:rFonts w:ascii="Times New Roman" w:hAnsi="Times New Roman" w:cs="Times New Roman"/>
          <w:sz w:val="24"/>
          <w:szCs w:val="24"/>
        </w:rPr>
        <w:t xml:space="preserve">od </w:t>
      </w:r>
      <w:r w:rsidRPr="005B0066">
        <w:rPr>
          <w:rFonts w:ascii="Times New Roman" w:hAnsi="Times New Roman" w:cs="Times New Roman"/>
          <w:color w:val="000000" w:themeColor="text1"/>
          <w:sz w:val="24"/>
          <w:szCs w:val="24"/>
        </w:rPr>
        <w:t>1.139.263,36</w:t>
      </w:r>
      <w:r w:rsidRPr="005B0066">
        <w:rPr>
          <w:rFonts w:ascii="Times New Roman" w:hAnsi="Times New Roman" w:cs="Times New Roman"/>
          <w:sz w:val="24"/>
          <w:szCs w:val="24"/>
        </w:rPr>
        <w:t xml:space="preserve"> kn umanjuje</w:t>
      </w:r>
      <w:r w:rsidRPr="00BF2DEF">
        <w:rPr>
          <w:rFonts w:ascii="Times New Roman" w:hAnsi="Times New Roman" w:cs="Times New Roman"/>
          <w:sz w:val="24"/>
          <w:szCs w:val="24"/>
        </w:rPr>
        <w:t xml:space="preserve"> se manjak prihoda od nefinancijske imovine, uz istodobno umanjenje viška prihoda poslovanja, nakon čega se financijski rezultat sastoji od viška prihoda poslovanja u iznosu od </w:t>
      </w:r>
      <w:r w:rsidRPr="00EB5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49.105,52 </w:t>
      </w:r>
      <w:r w:rsidRPr="00E1314F">
        <w:rPr>
          <w:rFonts w:ascii="Times New Roman" w:hAnsi="Times New Roman" w:cs="Times New Roman"/>
          <w:sz w:val="24"/>
          <w:szCs w:val="24"/>
        </w:rPr>
        <w:t>kn</w:t>
      </w:r>
      <w:r w:rsidRPr="00BF2DEF">
        <w:rPr>
          <w:rFonts w:ascii="Times New Roman" w:hAnsi="Times New Roman" w:cs="Times New Roman"/>
          <w:sz w:val="24"/>
          <w:szCs w:val="24"/>
        </w:rPr>
        <w:t>.</w:t>
      </w:r>
    </w:p>
    <w:p w14:paraId="695FE3A4" w14:textId="77777777" w:rsidR="00D73690" w:rsidRPr="00EB5727" w:rsidRDefault="00D73690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ACFEDC" w14:textId="3E10E02F" w:rsidR="008B3556" w:rsidRDefault="008B3556" w:rsidP="008B355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4.</w:t>
      </w:r>
    </w:p>
    <w:p w14:paraId="111689EC" w14:textId="1C2ACDCF" w:rsidR="00AB1EF7" w:rsidRDefault="00AB1EF7" w:rsidP="00AB1EF7">
      <w:pPr>
        <w:pStyle w:val="StandardWeb"/>
        <w:spacing w:before="0" w:beforeAutospacing="0" w:after="0" w:afterAutospacing="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Manjak prihoda iz članka 2. ove Odluke u iznosu od </w:t>
      </w:r>
      <w:r w:rsidRPr="00EB5727">
        <w:t>3</w:t>
      </w:r>
      <w:r>
        <w:t>3</w:t>
      </w:r>
      <w:r w:rsidRPr="00EB5727">
        <w:t>.</w:t>
      </w:r>
      <w:r>
        <w:t>792</w:t>
      </w:r>
      <w:r w:rsidRPr="00EB5727">
        <w:t>,</w:t>
      </w:r>
      <w:r>
        <w:t>98</w:t>
      </w:r>
      <w:r w:rsidRPr="00EB5727">
        <w:t xml:space="preserve"> kn</w:t>
      </w:r>
      <w:r>
        <w:t xml:space="preserve"> koji se odnosi na nepodmirene obveze</w:t>
      </w:r>
      <w:r w:rsidRPr="009F57EE">
        <w:t xml:space="preserve"> </w:t>
      </w:r>
      <w:r>
        <w:t>iz izvora financiranja Grada Samobora pokriven je ostvarenjem prihoda od nadležnog proračuna tijekom 2022. godine (podmirenjem obveza prema dobavljačima od strane Grada Samobora).</w:t>
      </w:r>
    </w:p>
    <w:p w14:paraId="28754E35" w14:textId="374606A5" w:rsidR="00370782" w:rsidRPr="00AB1EF7" w:rsidRDefault="00370782" w:rsidP="008B3556">
      <w:pPr>
        <w:pStyle w:val="Bezproreda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AE3F640" w14:textId="77777777" w:rsidR="00370782" w:rsidRPr="00EB5727" w:rsidRDefault="00370782" w:rsidP="00370782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5.</w:t>
      </w:r>
    </w:p>
    <w:p w14:paraId="769DF2DB" w14:textId="77777777" w:rsidR="007B698C" w:rsidRDefault="007B698C" w:rsidP="007B698C">
      <w:pPr>
        <w:pStyle w:val="StandardWeb"/>
        <w:spacing w:before="0" w:beforeAutospacing="0" w:after="0" w:afterAutospacing="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Struktura namjenskih viškova iz članka 2. ove Odluke je kako slijedi:</w:t>
      </w:r>
    </w:p>
    <w:p w14:paraId="247ABA7D" w14:textId="4194D990" w:rsidR="007B698C" w:rsidRDefault="007B698C" w:rsidP="007B698C">
      <w:pPr>
        <w:pStyle w:val="Standard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>
        <w:t xml:space="preserve">višak vlastitih prihoda u iznosu od </w:t>
      </w:r>
      <w:r w:rsidRPr="00EB5727">
        <w:t xml:space="preserve">9.310,66 </w:t>
      </w:r>
      <w:r>
        <w:t>kn,</w:t>
      </w:r>
    </w:p>
    <w:p w14:paraId="13511BDD" w14:textId="7F138A05" w:rsidR="007B698C" w:rsidRDefault="007B698C" w:rsidP="007B698C">
      <w:pPr>
        <w:pStyle w:val="Standard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>
        <w:t xml:space="preserve">višak prihoda po posebnim namjenama u ukupnom iznosu od </w:t>
      </w:r>
      <w:r w:rsidRPr="00EB5727">
        <w:rPr>
          <w:color w:val="000000" w:themeColor="text1"/>
        </w:rPr>
        <w:t xml:space="preserve">17.431,54 </w:t>
      </w:r>
      <w:r>
        <w:t>kn,</w:t>
      </w:r>
      <w:r w:rsidR="00462447">
        <w:t xml:space="preserve"> i</w:t>
      </w:r>
    </w:p>
    <w:p w14:paraId="29A6A795" w14:textId="239D41F1" w:rsidR="007B698C" w:rsidRDefault="007B698C" w:rsidP="007B698C">
      <w:pPr>
        <w:pStyle w:val="Standard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</w:pPr>
      <w:r>
        <w:t xml:space="preserve">višak prihoda od pomoći u ukupnom iznosu od </w:t>
      </w:r>
      <w:r w:rsidR="00462447" w:rsidRPr="00EB5727">
        <w:t xml:space="preserve">56.156,30 </w:t>
      </w:r>
      <w:r>
        <w:t>kn</w:t>
      </w:r>
      <w:r w:rsidR="00462447">
        <w:t>.</w:t>
      </w:r>
    </w:p>
    <w:p w14:paraId="01DD6109" w14:textId="16C9EA6F" w:rsidR="007B698C" w:rsidRDefault="007B698C" w:rsidP="007B698C">
      <w:pPr>
        <w:pStyle w:val="StandardWeb"/>
        <w:spacing w:before="0" w:beforeAutospacing="0" w:after="0" w:afterAutospacing="0"/>
        <w:ind w:firstLine="851"/>
        <w:jc w:val="both"/>
      </w:pPr>
      <w:r>
        <w:t xml:space="preserve">Viškovi namjenskih prihoda u </w:t>
      </w:r>
      <w:r w:rsidR="00462447">
        <w:t xml:space="preserve">ukupnom </w:t>
      </w:r>
      <w:r>
        <w:t xml:space="preserve">iznosu od </w:t>
      </w:r>
      <w:r w:rsidR="00462447">
        <w:t>82.898,50</w:t>
      </w:r>
      <w:r w:rsidR="00462447" w:rsidRPr="00EB5727">
        <w:t xml:space="preserve"> </w:t>
      </w:r>
      <w:r>
        <w:t>kn rasporedit će se izmjenama i dopunama financijskog plana za 2022. godinu, kako slijedi:</w:t>
      </w:r>
    </w:p>
    <w:p w14:paraId="24E039DD" w14:textId="65C7C255" w:rsidR="007B698C" w:rsidRDefault="007B698C" w:rsidP="007B698C">
      <w:pPr>
        <w:pStyle w:val="StandardWeb"/>
        <w:spacing w:before="0" w:beforeAutospacing="0" w:after="0" w:afterAutospacing="0"/>
        <w:ind w:left="284" w:hanging="284"/>
        <w:jc w:val="both"/>
      </w:pPr>
      <w:r>
        <w:t xml:space="preserve">(1) višak vlastitih prihoda u iznosu od </w:t>
      </w:r>
      <w:r w:rsidR="00462447" w:rsidRPr="00EB5727">
        <w:t xml:space="preserve">9.310,66 </w:t>
      </w:r>
      <w:r>
        <w:t xml:space="preserve">kn utrošit će se za </w:t>
      </w:r>
      <w:r w:rsidR="00462447" w:rsidRPr="00EB5727">
        <w:t>nabavu informatičke opreme i namještaja u iznosu od 7.810,66</w:t>
      </w:r>
      <w:r w:rsidR="00462447">
        <w:t xml:space="preserve"> </w:t>
      </w:r>
      <w:r w:rsidR="00462447" w:rsidRPr="00EB5727">
        <w:t>kn te 1.500 kn za razliku osnovice bruto plaće i prijevoza za pripravnika kod zadnje isplate plaće za svibanj 2022.</w:t>
      </w:r>
      <w:r>
        <w:t>,</w:t>
      </w:r>
    </w:p>
    <w:p w14:paraId="4918917A" w14:textId="66AC7369" w:rsidR="007B698C" w:rsidRDefault="007B698C" w:rsidP="007B698C">
      <w:pPr>
        <w:pStyle w:val="StandardWeb"/>
        <w:spacing w:before="0" w:beforeAutospacing="0" w:after="0" w:afterAutospacing="0"/>
        <w:ind w:left="284" w:hanging="284"/>
        <w:jc w:val="both"/>
      </w:pPr>
      <w:r>
        <w:rPr>
          <w:color w:val="000000" w:themeColor="text1"/>
        </w:rPr>
        <w:t xml:space="preserve">(2) </w:t>
      </w:r>
      <w:r>
        <w:t xml:space="preserve">višak prihoda po posebnim namjenama u iznosu od </w:t>
      </w:r>
      <w:r w:rsidR="00462447" w:rsidRPr="00EB5727">
        <w:rPr>
          <w:color w:val="000000" w:themeColor="text1"/>
        </w:rPr>
        <w:t xml:space="preserve">17.431,54 </w:t>
      </w:r>
      <w:r>
        <w:t>kn utrošit će se na</w:t>
      </w:r>
      <w:r w:rsidR="00462447">
        <w:t xml:space="preserve"> rashode za namirnice za školsku prehranu</w:t>
      </w:r>
      <w:r>
        <w:t>,</w:t>
      </w:r>
    </w:p>
    <w:p w14:paraId="4E91DD05" w14:textId="75AE62CA" w:rsidR="007B698C" w:rsidRDefault="007B698C" w:rsidP="007B698C">
      <w:pPr>
        <w:pStyle w:val="StandardWeb"/>
        <w:spacing w:before="0" w:beforeAutospacing="0" w:after="0" w:afterAutospacing="0"/>
        <w:ind w:left="284" w:hanging="284"/>
        <w:jc w:val="both"/>
      </w:pPr>
      <w:r>
        <w:rPr>
          <w:color w:val="000000" w:themeColor="text1"/>
        </w:rPr>
        <w:t xml:space="preserve">(3) višak prihoda od pomoći u iznosu od </w:t>
      </w:r>
      <w:r w:rsidR="00462447" w:rsidRPr="00EB5727">
        <w:t xml:space="preserve">56.156,30 </w:t>
      </w:r>
      <w:r>
        <w:t xml:space="preserve">utrošit će se </w:t>
      </w:r>
      <w:r w:rsidR="00462447">
        <w:t xml:space="preserve">rashode za zaposlene </w:t>
      </w:r>
      <w:r w:rsidR="002A0564">
        <w:t>za pripravnika</w:t>
      </w:r>
      <w:r w:rsidR="00370782">
        <w:t>, sukladno predviđenoj namjeni.</w:t>
      </w:r>
    </w:p>
    <w:p w14:paraId="0056818D" w14:textId="77777777" w:rsidR="007B698C" w:rsidRDefault="007B698C" w:rsidP="008B355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A28951" w14:textId="77777777" w:rsidR="002262D6" w:rsidRPr="00EB5727" w:rsidRDefault="000D587B" w:rsidP="000D587B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6</w:t>
      </w:r>
      <w:r w:rsidR="002262D6" w:rsidRPr="00EB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C7AC8EF" w14:textId="16B23293" w:rsidR="002262D6" w:rsidRPr="00EB5727" w:rsidRDefault="002262D6" w:rsidP="00AB1EF7">
      <w:pPr>
        <w:pStyle w:val="Bezprored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 xml:space="preserve">Ova odluka stupa na snagu danom </w:t>
      </w:r>
      <w:r w:rsidR="009F5591" w:rsidRPr="00EB5727">
        <w:rPr>
          <w:rFonts w:ascii="Times New Roman" w:hAnsi="Times New Roman" w:cs="Times New Roman"/>
          <w:sz w:val="24"/>
          <w:szCs w:val="24"/>
        </w:rPr>
        <w:t>donošenja</w:t>
      </w:r>
      <w:r w:rsidR="008E1313" w:rsidRPr="00EB5727">
        <w:rPr>
          <w:rFonts w:ascii="Times New Roman" w:hAnsi="Times New Roman" w:cs="Times New Roman"/>
          <w:sz w:val="24"/>
          <w:szCs w:val="24"/>
        </w:rPr>
        <w:t>.</w:t>
      </w:r>
    </w:p>
    <w:p w14:paraId="1D7B50DE" w14:textId="77777777" w:rsidR="002262D6" w:rsidRPr="00EB5727" w:rsidRDefault="002262D6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DA1889" w14:textId="5D2119C0" w:rsidR="002262D6" w:rsidRPr="00EB5727" w:rsidRDefault="004C1833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 xml:space="preserve">KLASA: </w:t>
      </w:r>
      <w:r w:rsidRPr="00EB5727">
        <w:rPr>
          <w:rFonts w:ascii="Times New Roman" w:hAnsi="Times New Roman" w:cs="Times New Roman"/>
          <w:i/>
          <w:color w:val="FF0000"/>
          <w:sz w:val="24"/>
          <w:szCs w:val="24"/>
        </w:rPr>
        <w:t>400-02/21-01/01</w:t>
      </w:r>
    </w:p>
    <w:p w14:paraId="2FEC08FA" w14:textId="477D6C3C" w:rsidR="002262D6" w:rsidRPr="00EB5727" w:rsidRDefault="004C1833" w:rsidP="008B3556">
      <w:pPr>
        <w:pStyle w:val="Bezproreda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 xml:space="preserve">URBROJ: </w:t>
      </w:r>
      <w:r w:rsidRPr="00EB5727">
        <w:rPr>
          <w:rFonts w:ascii="Times New Roman" w:hAnsi="Times New Roman" w:cs="Times New Roman"/>
          <w:i/>
          <w:color w:val="FF0000"/>
          <w:sz w:val="24"/>
          <w:szCs w:val="24"/>
        </w:rPr>
        <w:t>238/27-13-21-2</w:t>
      </w:r>
    </w:p>
    <w:p w14:paraId="10970C70" w14:textId="4646A72E" w:rsidR="004C1833" w:rsidRPr="00EB5727" w:rsidRDefault="00A63CCF" w:rsidP="008B3556">
      <w:pPr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>Sv. Martin pod Okićem</w:t>
      </w:r>
      <w:r w:rsidR="008872D2" w:rsidRPr="00EB5727">
        <w:rPr>
          <w:rFonts w:ascii="Times New Roman" w:hAnsi="Times New Roman" w:cs="Times New Roman"/>
          <w:sz w:val="24"/>
          <w:szCs w:val="24"/>
        </w:rPr>
        <w:t xml:space="preserve">, </w:t>
      </w:r>
      <w:r w:rsidR="008E1313" w:rsidRPr="00EB5727">
        <w:rPr>
          <w:rFonts w:ascii="Times New Roman" w:hAnsi="Times New Roman" w:cs="Times New Roman"/>
          <w:sz w:val="24"/>
          <w:szCs w:val="24"/>
        </w:rPr>
        <w:t>__</w:t>
      </w:r>
      <w:r w:rsidRPr="00EB5727">
        <w:rPr>
          <w:rFonts w:ascii="Times New Roman" w:hAnsi="Times New Roman" w:cs="Times New Roman"/>
          <w:sz w:val="24"/>
          <w:szCs w:val="24"/>
        </w:rPr>
        <w:t>.</w:t>
      </w:r>
      <w:r w:rsidR="008E1313" w:rsidRPr="00EB5727">
        <w:rPr>
          <w:rFonts w:ascii="Times New Roman" w:hAnsi="Times New Roman" w:cs="Times New Roman"/>
          <w:sz w:val="24"/>
          <w:szCs w:val="24"/>
        </w:rPr>
        <w:t>05</w:t>
      </w:r>
      <w:r w:rsidR="00D66BE2" w:rsidRPr="00EB5727">
        <w:rPr>
          <w:rFonts w:ascii="Times New Roman" w:hAnsi="Times New Roman" w:cs="Times New Roman"/>
          <w:sz w:val="24"/>
          <w:szCs w:val="24"/>
        </w:rPr>
        <w:t>.</w:t>
      </w:r>
      <w:r w:rsidR="002262D6" w:rsidRPr="00EB5727">
        <w:rPr>
          <w:rFonts w:ascii="Times New Roman" w:hAnsi="Times New Roman" w:cs="Times New Roman"/>
          <w:sz w:val="24"/>
          <w:szCs w:val="24"/>
        </w:rPr>
        <w:t>20</w:t>
      </w:r>
      <w:r w:rsidR="00AC311B" w:rsidRPr="00EB5727">
        <w:rPr>
          <w:rFonts w:ascii="Times New Roman" w:hAnsi="Times New Roman" w:cs="Times New Roman"/>
          <w:sz w:val="24"/>
          <w:szCs w:val="24"/>
        </w:rPr>
        <w:t>2</w:t>
      </w:r>
      <w:r w:rsidR="008E1313" w:rsidRPr="00EB5727">
        <w:rPr>
          <w:rFonts w:ascii="Times New Roman" w:hAnsi="Times New Roman" w:cs="Times New Roman"/>
          <w:sz w:val="24"/>
          <w:szCs w:val="24"/>
        </w:rPr>
        <w:t>2</w:t>
      </w:r>
      <w:r w:rsidR="002262D6" w:rsidRPr="00EB5727">
        <w:rPr>
          <w:rFonts w:ascii="Times New Roman" w:hAnsi="Times New Roman" w:cs="Times New Roman"/>
          <w:sz w:val="24"/>
          <w:szCs w:val="24"/>
        </w:rPr>
        <w:t>.</w:t>
      </w:r>
      <w:r w:rsidR="002262D6" w:rsidRPr="00EB5727">
        <w:rPr>
          <w:rFonts w:ascii="Times New Roman" w:hAnsi="Times New Roman" w:cs="Times New Roman"/>
          <w:sz w:val="24"/>
          <w:szCs w:val="24"/>
        </w:rPr>
        <w:tab/>
      </w:r>
    </w:p>
    <w:p w14:paraId="4B7100A1" w14:textId="199F5546" w:rsidR="00FB215D" w:rsidRPr="00EB5727" w:rsidRDefault="00554357" w:rsidP="008B3556">
      <w:pPr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B5727">
        <w:rPr>
          <w:rFonts w:ascii="Times New Roman" w:hAnsi="Times New Roman" w:cs="Times New Roman"/>
          <w:sz w:val="24"/>
          <w:szCs w:val="24"/>
        </w:rPr>
        <w:tab/>
      </w:r>
    </w:p>
    <w:p w14:paraId="49320EA2" w14:textId="48621206" w:rsidR="00FB215D" w:rsidRPr="00EB5727" w:rsidRDefault="00A147E9" w:rsidP="004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4C1833" w:rsidRPr="00EB5727">
        <w:rPr>
          <w:rFonts w:ascii="Times New Roman" w:hAnsi="Times New Roman" w:cs="Times New Roman"/>
          <w:sz w:val="24"/>
          <w:szCs w:val="24"/>
        </w:rPr>
        <w:t>Š</w:t>
      </w:r>
      <w:r w:rsidR="00D66BE2" w:rsidRPr="00EB5727">
        <w:rPr>
          <w:rFonts w:ascii="Times New Roman" w:hAnsi="Times New Roman" w:cs="Times New Roman"/>
          <w:sz w:val="24"/>
          <w:szCs w:val="24"/>
        </w:rPr>
        <w:t>kolskog odbor</w:t>
      </w:r>
      <w:r w:rsidR="00FB215D" w:rsidRPr="00EB5727">
        <w:rPr>
          <w:rFonts w:ascii="Times New Roman" w:hAnsi="Times New Roman" w:cs="Times New Roman"/>
          <w:sz w:val="24"/>
          <w:szCs w:val="24"/>
        </w:rPr>
        <w:t xml:space="preserve">a  </w:t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4C1833" w:rsidRPr="00EB5727">
        <w:rPr>
          <w:rFonts w:ascii="Times New Roman" w:hAnsi="Times New Roman" w:cs="Times New Roman"/>
          <w:sz w:val="24"/>
          <w:szCs w:val="24"/>
        </w:rPr>
        <w:tab/>
      </w:r>
    </w:p>
    <w:p w14:paraId="1F469BF8" w14:textId="2609DA24" w:rsidR="004C1833" w:rsidRPr="00EB5727" w:rsidRDefault="00607D5A" w:rsidP="004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>___________________</w:t>
      </w:r>
      <w:r w:rsidR="00FB215D" w:rsidRPr="00EB5727">
        <w:rPr>
          <w:rFonts w:ascii="Times New Roman" w:hAnsi="Times New Roman" w:cs="Times New Roman"/>
          <w:sz w:val="24"/>
          <w:szCs w:val="24"/>
        </w:rPr>
        <w:t>_________</w:t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p w14:paraId="59183532" w14:textId="755A58B4" w:rsidR="00607D5A" w:rsidRPr="00EB5727" w:rsidRDefault="004C1833" w:rsidP="004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27">
        <w:rPr>
          <w:rFonts w:ascii="Times New Roman" w:hAnsi="Times New Roman" w:cs="Times New Roman"/>
          <w:sz w:val="24"/>
          <w:szCs w:val="24"/>
        </w:rPr>
        <w:t>Tajana Petrina</w:t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  <w:r w:rsidR="00FB215D" w:rsidRPr="00EB5727">
        <w:rPr>
          <w:rFonts w:ascii="Times New Roman" w:hAnsi="Times New Roman" w:cs="Times New Roman"/>
          <w:sz w:val="24"/>
          <w:szCs w:val="24"/>
        </w:rPr>
        <w:tab/>
      </w:r>
    </w:p>
    <w:p w14:paraId="569D7646" w14:textId="77777777" w:rsidR="002262D6" w:rsidRPr="00EB5727" w:rsidRDefault="002262D6" w:rsidP="008B35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2262D6" w:rsidRPr="00EB5727" w:rsidSect="004C1833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D10"/>
    <w:multiLevelType w:val="hybridMultilevel"/>
    <w:tmpl w:val="629A433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158C0"/>
    <w:multiLevelType w:val="hybridMultilevel"/>
    <w:tmpl w:val="16E83046"/>
    <w:lvl w:ilvl="0" w:tplc="6ADCF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7927"/>
    <w:multiLevelType w:val="hybridMultilevel"/>
    <w:tmpl w:val="85E8B0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5113"/>
    <w:multiLevelType w:val="hybridMultilevel"/>
    <w:tmpl w:val="305A739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B322E6"/>
    <w:multiLevelType w:val="multilevel"/>
    <w:tmpl w:val="EA149280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5A87B30"/>
    <w:multiLevelType w:val="hybridMultilevel"/>
    <w:tmpl w:val="E65E5F1A"/>
    <w:lvl w:ilvl="0" w:tplc="0FB62B8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B33A3"/>
    <w:multiLevelType w:val="hybridMultilevel"/>
    <w:tmpl w:val="C59C70E6"/>
    <w:lvl w:ilvl="0" w:tplc="8688AAE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96638C"/>
    <w:multiLevelType w:val="hybridMultilevel"/>
    <w:tmpl w:val="DBAE3778"/>
    <w:lvl w:ilvl="0" w:tplc="8BB6604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1156"/>
    <w:multiLevelType w:val="hybridMultilevel"/>
    <w:tmpl w:val="D7AC67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72554"/>
    <w:multiLevelType w:val="hybridMultilevel"/>
    <w:tmpl w:val="8DAECFD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A6B3EAE"/>
    <w:multiLevelType w:val="hybridMultilevel"/>
    <w:tmpl w:val="13BA0690"/>
    <w:lvl w:ilvl="0" w:tplc="052E2A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D6"/>
    <w:rsid w:val="00003183"/>
    <w:rsid w:val="00053C3B"/>
    <w:rsid w:val="000665D0"/>
    <w:rsid w:val="000D587B"/>
    <w:rsid w:val="000F7DC2"/>
    <w:rsid w:val="00144220"/>
    <w:rsid w:val="001805E5"/>
    <w:rsid w:val="001A2325"/>
    <w:rsid w:val="001B36E2"/>
    <w:rsid w:val="001E531B"/>
    <w:rsid w:val="0021146F"/>
    <w:rsid w:val="002262D6"/>
    <w:rsid w:val="0023167D"/>
    <w:rsid w:val="00240809"/>
    <w:rsid w:val="002807DA"/>
    <w:rsid w:val="002A0564"/>
    <w:rsid w:val="002A7D67"/>
    <w:rsid w:val="002C27CE"/>
    <w:rsid w:val="002F0353"/>
    <w:rsid w:val="003256D3"/>
    <w:rsid w:val="00370782"/>
    <w:rsid w:val="003B1374"/>
    <w:rsid w:val="00411D40"/>
    <w:rsid w:val="0045676A"/>
    <w:rsid w:val="00460F71"/>
    <w:rsid w:val="00462447"/>
    <w:rsid w:val="00466BEC"/>
    <w:rsid w:val="00494A92"/>
    <w:rsid w:val="004B3644"/>
    <w:rsid w:val="004C1833"/>
    <w:rsid w:val="004C475D"/>
    <w:rsid w:val="004E58E6"/>
    <w:rsid w:val="00550E82"/>
    <w:rsid w:val="00554357"/>
    <w:rsid w:val="005979C0"/>
    <w:rsid w:val="005A46C8"/>
    <w:rsid w:val="005B0066"/>
    <w:rsid w:val="005D3695"/>
    <w:rsid w:val="005D3EF0"/>
    <w:rsid w:val="00607D5A"/>
    <w:rsid w:val="00693E5C"/>
    <w:rsid w:val="006A1C82"/>
    <w:rsid w:val="006B7C63"/>
    <w:rsid w:val="006E5D33"/>
    <w:rsid w:val="006F60CA"/>
    <w:rsid w:val="00707860"/>
    <w:rsid w:val="00765B99"/>
    <w:rsid w:val="007B698C"/>
    <w:rsid w:val="007C277E"/>
    <w:rsid w:val="00816C6C"/>
    <w:rsid w:val="00821DC7"/>
    <w:rsid w:val="00846FA8"/>
    <w:rsid w:val="008872D2"/>
    <w:rsid w:val="008B3556"/>
    <w:rsid w:val="008E1313"/>
    <w:rsid w:val="00915A93"/>
    <w:rsid w:val="0092356D"/>
    <w:rsid w:val="0096279A"/>
    <w:rsid w:val="009F5591"/>
    <w:rsid w:val="009F7AF1"/>
    <w:rsid w:val="00A0402C"/>
    <w:rsid w:val="00A07986"/>
    <w:rsid w:val="00A147E9"/>
    <w:rsid w:val="00A35780"/>
    <w:rsid w:val="00A63CCF"/>
    <w:rsid w:val="00AB1EF7"/>
    <w:rsid w:val="00AB3E6C"/>
    <w:rsid w:val="00AC311B"/>
    <w:rsid w:val="00AC6B6B"/>
    <w:rsid w:val="00B068AC"/>
    <w:rsid w:val="00B17A1A"/>
    <w:rsid w:val="00B26CD3"/>
    <w:rsid w:val="00B816AC"/>
    <w:rsid w:val="00BC1B5F"/>
    <w:rsid w:val="00BE415E"/>
    <w:rsid w:val="00C05E22"/>
    <w:rsid w:val="00C53DB5"/>
    <w:rsid w:val="00C63EC2"/>
    <w:rsid w:val="00CB1EC8"/>
    <w:rsid w:val="00CD77F1"/>
    <w:rsid w:val="00CE2033"/>
    <w:rsid w:val="00D2541E"/>
    <w:rsid w:val="00D266C5"/>
    <w:rsid w:val="00D31B93"/>
    <w:rsid w:val="00D62FD2"/>
    <w:rsid w:val="00D66BE2"/>
    <w:rsid w:val="00D73690"/>
    <w:rsid w:val="00D77097"/>
    <w:rsid w:val="00D95CEA"/>
    <w:rsid w:val="00DB4134"/>
    <w:rsid w:val="00DD7173"/>
    <w:rsid w:val="00E133BA"/>
    <w:rsid w:val="00E25548"/>
    <w:rsid w:val="00E346B3"/>
    <w:rsid w:val="00E41358"/>
    <w:rsid w:val="00E512FD"/>
    <w:rsid w:val="00E67FAF"/>
    <w:rsid w:val="00E71684"/>
    <w:rsid w:val="00EB476D"/>
    <w:rsid w:val="00EB5727"/>
    <w:rsid w:val="00ED3922"/>
    <w:rsid w:val="00F10B57"/>
    <w:rsid w:val="00F83FCD"/>
    <w:rsid w:val="00F8711B"/>
    <w:rsid w:val="00F9530D"/>
    <w:rsid w:val="00FA017D"/>
    <w:rsid w:val="00FB215D"/>
    <w:rsid w:val="00FE60D4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244F"/>
  <w15:docId w15:val="{28DEA5FA-EB04-4369-BE26-B2D8D791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AC"/>
  </w:style>
  <w:style w:type="paragraph" w:styleId="Naslov1">
    <w:name w:val="heading 1"/>
    <w:basedOn w:val="Normal"/>
    <w:next w:val="Normal"/>
    <w:link w:val="Naslov1Char"/>
    <w:uiPriority w:val="9"/>
    <w:qFormat/>
    <w:rsid w:val="002262D6"/>
    <w:pPr>
      <w:keepNext/>
      <w:numPr>
        <w:numId w:val="2"/>
      </w:numPr>
      <w:spacing w:before="480" w:after="30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262D6"/>
    <w:pPr>
      <w:keepNext/>
      <w:numPr>
        <w:ilvl w:val="1"/>
        <w:numId w:val="2"/>
      </w:numPr>
      <w:spacing w:before="480" w:after="30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262D6"/>
    <w:pPr>
      <w:keepNext/>
      <w:numPr>
        <w:ilvl w:val="2"/>
        <w:numId w:val="2"/>
      </w:numPr>
      <w:spacing w:before="360" w:after="1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262D6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262D6"/>
    <w:pPr>
      <w:numPr>
        <w:ilvl w:val="4"/>
        <w:numId w:val="2"/>
      </w:numPr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262D6"/>
    <w:pPr>
      <w:numPr>
        <w:ilvl w:val="5"/>
        <w:numId w:val="2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262D6"/>
    <w:pPr>
      <w:numPr>
        <w:ilvl w:val="6"/>
        <w:numId w:val="2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262D6"/>
    <w:pPr>
      <w:numPr>
        <w:ilvl w:val="7"/>
        <w:numId w:val="2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262D6"/>
    <w:pPr>
      <w:numPr>
        <w:ilvl w:val="8"/>
        <w:numId w:val="2"/>
      </w:numPr>
      <w:spacing w:before="240" w:after="60"/>
      <w:jc w:val="both"/>
      <w:outlineLvl w:val="8"/>
    </w:pPr>
    <w:rPr>
      <w:rFonts w:ascii="Cambria" w:eastAsia="Times New Roman" w:hAnsi="Cambria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62D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262D6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262D6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2262D6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262D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262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262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262D6"/>
    <w:rPr>
      <w:rFonts w:ascii="Calibri" w:eastAsia="Times New Roman" w:hAnsi="Calibri" w:cs="Times New Roman"/>
      <w:b/>
      <w:bCs/>
      <w:sz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262D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262D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262D6"/>
    <w:rPr>
      <w:rFonts w:ascii="Cambria" w:eastAsia="Times New Roman" w:hAnsi="Cambria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B93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32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A41B-A9A1-4436-84A5-84FEC971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ztomasko</dc:creator>
  <cp:lastModifiedBy>Windows korisnik</cp:lastModifiedBy>
  <cp:revision>4</cp:revision>
  <cp:lastPrinted>2021-12-06T08:39:00Z</cp:lastPrinted>
  <dcterms:created xsi:type="dcterms:W3CDTF">2022-05-18T10:16:00Z</dcterms:created>
  <dcterms:modified xsi:type="dcterms:W3CDTF">2022-05-24T05:31:00Z</dcterms:modified>
</cp:coreProperties>
</file>